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F6" w:rsidRDefault="00551301">
      <w:pPr>
        <w:rPr>
          <w:u w:val="single"/>
        </w:rPr>
      </w:pPr>
      <w:r>
        <w:t xml:space="preserve">Name </w:t>
      </w:r>
      <w:r>
        <w:rPr>
          <w:u w:val="single"/>
        </w:rPr>
        <w:t>_________________________________</w:t>
      </w:r>
      <w:r>
        <w:rPr>
          <w:u w:val="single"/>
        </w:rPr>
        <w:tab/>
      </w:r>
      <w:r>
        <w:tab/>
      </w:r>
      <w:r>
        <w:tab/>
      </w:r>
      <w:r>
        <w:tab/>
      </w:r>
      <w:r>
        <w:tab/>
        <w:t>Date</w:t>
      </w:r>
      <w:r>
        <w:rPr>
          <w:u w:val="single"/>
        </w:rPr>
        <w:t>_________</w:t>
      </w:r>
    </w:p>
    <w:p w:rsidR="00551301" w:rsidRDefault="00551301"/>
    <w:p w:rsidR="00551301" w:rsidRDefault="00C45DFB" w:rsidP="00551301">
      <w:pPr>
        <w:jc w:val="center"/>
        <w:rPr>
          <w:u w:val="single"/>
        </w:rPr>
      </w:pPr>
      <w:r>
        <w:rPr>
          <w:u w:val="single"/>
        </w:rPr>
        <w:t>The Perfect Packaging</w:t>
      </w:r>
    </w:p>
    <w:p w:rsidR="00A75788" w:rsidRPr="00A75788" w:rsidRDefault="00A75788" w:rsidP="00551301">
      <w:pPr>
        <w:jc w:val="center"/>
      </w:pPr>
      <w:r w:rsidRPr="00A75788">
        <w:rPr>
          <w:noProof/>
        </w:rPr>
        <w:drawing>
          <wp:inline distT="0" distB="0" distL="0" distR="0">
            <wp:extent cx="1695450" cy="19124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95450" cy="1912468"/>
                    </a:xfrm>
                    <a:prstGeom prst="rect">
                      <a:avLst/>
                    </a:prstGeom>
                    <a:noFill/>
                    <a:ln w="9525">
                      <a:noFill/>
                      <a:miter lim="800000"/>
                      <a:headEnd/>
                      <a:tailEnd/>
                    </a:ln>
                  </pic:spPr>
                </pic:pic>
              </a:graphicData>
            </a:graphic>
          </wp:inline>
        </w:drawing>
      </w:r>
      <w:r w:rsidRPr="00A75788">
        <w:t xml:space="preserve"> </w:t>
      </w:r>
      <w:r w:rsidRPr="00A75788">
        <w:rPr>
          <w:noProof/>
        </w:rPr>
        <w:t xml:space="preserve">                                                              </w:t>
      </w:r>
      <w:r w:rsidRPr="00A75788">
        <w:rPr>
          <w:noProof/>
        </w:rPr>
        <w:drawing>
          <wp:inline distT="0" distB="0" distL="0" distR="0">
            <wp:extent cx="952102" cy="1552575"/>
            <wp:effectExtent l="19050" t="0" r="39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52102" cy="1552575"/>
                    </a:xfrm>
                    <a:prstGeom prst="rect">
                      <a:avLst/>
                    </a:prstGeom>
                    <a:noFill/>
                    <a:ln w="9525">
                      <a:noFill/>
                      <a:miter lim="800000"/>
                      <a:headEnd/>
                      <a:tailEnd/>
                    </a:ln>
                  </pic:spPr>
                </pic:pic>
              </a:graphicData>
            </a:graphic>
          </wp:inline>
        </w:drawing>
      </w:r>
    </w:p>
    <w:p w:rsidR="00350185" w:rsidRDefault="00C45DFB" w:rsidP="00253640">
      <w:pPr>
        <w:spacing w:line="360" w:lineRule="auto"/>
        <w:ind w:firstLine="720"/>
      </w:pPr>
      <w:r>
        <w:t xml:space="preserve">Every day we encounter products that are packaged in cardboard, aluminum or other material.  They come in different shapes and sizes but did you ever wonder if they are the most cost efficient way to package the product?  Could the company be saving money by optimizing their packaging to include the least amount of packaging material?  </w:t>
      </w:r>
      <w:r w:rsidR="004F7E7B">
        <w:t xml:space="preserve">Perhaps there is a way that they could make their packaging that would hold the same amount of product but would cost less to make.  </w:t>
      </w:r>
      <w:r>
        <w:t xml:space="preserve">We are going to look into </w:t>
      </w:r>
      <w:r w:rsidR="004F7E7B">
        <w:t>how today.</w:t>
      </w:r>
      <w:r>
        <w:t xml:space="preserve"> </w:t>
      </w:r>
    </w:p>
    <w:p w:rsidR="00C955D4" w:rsidRDefault="0037522E" w:rsidP="00BD4E61">
      <w:pPr>
        <w:spacing w:after="0" w:line="360" w:lineRule="auto"/>
        <w:rPr>
          <w:u w:val="single"/>
        </w:rPr>
      </w:pPr>
      <w:r>
        <w:rPr>
          <w:u w:val="single"/>
        </w:rPr>
        <w:t xml:space="preserve">What you will </w:t>
      </w:r>
      <w:proofErr w:type="gramStart"/>
      <w:r>
        <w:rPr>
          <w:u w:val="single"/>
        </w:rPr>
        <w:t>n</w:t>
      </w:r>
      <w:r w:rsidR="00C955D4" w:rsidRPr="00C955D4">
        <w:rPr>
          <w:u w:val="single"/>
        </w:rPr>
        <w:t>eed</w:t>
      </w:r>
      <w:r w:rsidR="00A75788">
        <w:rPr>
          <w:u w:val="single"/>
        </w:rPr>
        <w:t xml:space="preserve"> </w:t>
      </w:r>
      <w:r w:rsidR="00C955D4">
        <w:rPr>
          <w:u w:val="single"/>
        </w:rPr>
        <w:t>:</w:t>
      </w:r>
      <w:proofErr w:type="gramEnd"/>
    </w:p>
    <w:p w:rsidR="00C955D4" w:rsidRDefault="00C955D4" w:rsidP="00BD4E61">
      <w:pPr>
        <w:spacing w:after="0" w:line="360" w:lineRule="auto"/>
      </w:pPr>
      <w:proofErr w:type="gramStart"/>
      <w:r>
        <w:t>Two (2) regularly shaped products (cereal box, shoe box, soup c</w:t>
      </w:r>
      <w:r w:rsidR="00C45DFB">
        <w:t>a</w:t>
      </w:r>
      <w:r>
        <w:t>n, etc.)</w:t>
      </w:r>
      <w:proofErr w:type="gramEnd"/>
    </w:p>
    <w:p w:rsidR="00C45DFB" w:rsidRDefault="00C45DFB" w:rsidP="00BD4E61">
      <w:pPr>
        <w:spacing w:after="0" w:line="360" w:lineRule="auto"/>
      </w:pPr>
      <w:r>
        <w:t>Centimeter ruler</w:t>
      </w:r>
    </w:p>
    <w:p w:rsidR="00C45DFB" w:rsidRDefault="00C45DFB" w:rsidP="00BD4E61">
      <w:pPr>
        <w:spacing w:after="0" w:line="360" w:lineRule="auto"/>
      </w:pPr>
      <w:r>
        <w:t>String (If one product is a soup can)</w:t>
      </w:r>
    </w:p>
    <w:p w:rsidR="00362CEF" w:rsidRDefault="00362CEF" w:rsidP="00BD4E61">
      <w:pPr>
        <w:spacing w:after="0" w:line="360" w:lineRule="auto"/>
      </w:pPr>
      <w:r>
        <w:t>Scissors</w:t>
      </w:r>
    </w:p>
    <w:p w:rsidR="00C45DFB" w:rsidRDefault="00C45DFB" w:rsidP="00BD4E61">
      <w:pPr>
        <w:spacing w:after="0" w:line="360" w:lineRule="auto"/>
      </w:pPr>
      <w:r>
        <w:t>Construction paper</w:t>
      </w:r>
    </w:p>
    <w:p w:rsidR="00C45DFB" w:rsidRDefault="00C45DFB" w:rsidP="00BD4E61">
      <w:pPr>
        <w:spacing w:after="0" w:line="360" w:lineRule="auto"/>
      </w:pPr>
      <w:r>
        <w:t xml:space="preserve">Tape </w:t>
      </w:r>
    </w:p>
    <w:p w:rsidR="00A75788" w:rsidRDefault="00A75788" w:rsidP="00BD4E61">
      <w:pPr>
        <w:spacing w:line="360" w:lineRule="auto"/>
      </w:pPr>
    </w:p>
    <w:p w:rsidR="00253640" w:rsidRPr="00253640" w:rsidRDefault="00253640" w:rsidP="00253640">
      <w:pPr>
        <w:spacing w:after="0"/>
        <w:rPr>
          <w:u w:val="single"/>
        </w:rPr>
      </w:pPr>
      <w:r w:rsidRPr="00253640">
        <w:rPr>
          <w:u w:val="single"/>
        </w:rPr>
        <w:t>Goal</w:t>
      </w:r>
    </w:p>
    <w:p w:rsidR="00000000" w:rsidRPr="00253640" w:rsidRDefault="0013424F" w:rsidP="00253640">
      <w:pPr>
        <w:numPr>
          <w:ilvl w:val="0"/>
          <w:numId w:val="4"/>
        </w:numPr>
        <w:spacing w:after="0"/>
      </w:pPr>
      <w:r w:rsidRPr="00253640">
        <w:t>Student will learn to determine optimum surface are and percent waste.</w:t>
      </w:r>
    </w:p>
    <w:p w:rsidR="00253640" w:rsidRPr="00253640" w:rsidRDefault="00253640" w:rsidP="00253640">
      <w:pPr>
        <w:spacing w:after="0"/>
        <w:rPr>
          <w:u w:val="single"/>
        </w:rPr>
      </w:pPr>
      <w:r w:rsidRPr="00253640">
        <w:rPr>
          <w:u w:val="single"/>
        </w:rPr>
        <w:t xml:space="preserve">Objectives </w:t>
      </w:r>
    </w:p>
    <w:p w:rsidR="00000000" w:rsidRPr="00253640" w:rsidRDefault="0013424F" w:rsidP="00253640">
      <w:pPr>
        <w:numPr>
          <w:ilvl w:val="0"/>
          <w:numId w:val="5"/>
        </w:numPr>
        <w:spacing w:after="0"/>
      </w:pPr>
      <w:r w:rsidRPr="00253640">
        <w:t>Work with a partner to determine the dimensions, volume and surface area of two containers</w:t>
      </w:r>
    </w:p>
    <w:p w:rsidR="00000000" w:rsidRPr="00253640" w:rsidRDefault="0013424F" w:rsidP="00253640">
      <w:pPr>
        <w:numPr>
          <w:ilvl w:val="0"/>
          <w:numId w:val="5"/>
        </w:numPr>
        <w:spacing w:after="0"/>
      </w:pPr>
      <w:r w:rsidRPr="00253640">
        <w:t xml:space="preserve">Determine the minimum surface are of a shape given a constant volume.  </w:t>
      </w:r>
    </w:p>
    <w:p w:rsidR="00000000" w:rsidRPr="00253640" w:rsidRDefault="0013424F" w:rsidP="00253640">
      <w:pPr>
        <w:numPr>
          <w:ilvl w:val="0"/>
          <w:numId w:val="5"/>
        </w:numPr>
        <w:spacing w:after="0"/>
      </w:pPr>
      <w:r w:rsidRPr="00253640">
        <w:t>Compare</w:t>
      </w:r>
      <w:r w:rsidRPr="00253640">
        <w:t xml:space="preserve"> and contrast optimized containers with actual containers.</w:t>
      </w:r>
    </w:p>
    <w:p w:rsidR="00253640" w:rsidRDefault="0013424F" w:rsidP="00350185">
      <w:pPr>
        <w:numPr>
          <w:ilvl w:val="0"/>
          <w:numId w:val="5"/>
        </w:numPr>
        <w:spacing w:after="0"/>
      </w:pPr>
      <w:r w:rsidRPr="00253640">
        <w:t xml:space="preserve">Determine precept waste in actual containers as compared to the optimum container. </w:t>
      </w:r>
    </w:p>
    <w:p w:rsidR="00350185" w:rsidRPr="00253640" w:rsidRDefault="00350185" w:rsidP="00253640">
      <w:pPr>
        <w:spacing w:after="0"/>
      </w:pPr>
      <w:r w:rsidRPr="00253640">
        <w:rPr>
          <w:u w:val="single"/>
        </w:rPr>
        <w:lastRenderedPageBreak/>
        <w:t>Procedure</w:t>
      </w:r>
    </w:p>
    <w:p w:rsidR="00D67F49" w:rsidRPr="00D67F49" w:rsidRDefault="00D67F49" w:rsidP="002F4B28">
      <w:pPr>
        <w:pStyle w:val="ListParagraph"/>
        <w:numPr>
          <w:ilvl w:val="0"/>
          <w:numId w:val="1"/>
        </w:numPr>
        <w:rPr>
          <w:u w:val="single"/>
        </w:rPr>
      </w:pPr>
      <w:r>
        <w:t>Find two regularly shaped product containers and find their dimensions</w:t>
      </w:r>
      <w:r w:rsidR="000F0A1F">
        <w:t xml:space="preserve"> to the nearest half centimeter</w:t>
      </w:r>
      <w:r>
        <w:t>.</w:t>
      </w:r>
    </w:p>
    <w:p w:rsidR="00D67F49" w:rsidRPr="00D67F49" w:rsidRDefault="00D67F49" w:rsidP="00D67F49">
      <w:pPr>
        <w:pStyle w:val="ListParagraph"/>
        <w:numPr>
          <w:ilvl w:val="1"/>
          <w:numId w:val="1"/>
        </w:numPr>
        <w:rPr>
          <w:u w:val="single"/>
        </w:rPr>
      </w:pPr>
      <w:r>
        <w:t>For boxes, m</w:t>
      </w:r>
      <w:r w:rsidR="002F4B28">
        <w:t>easure the length,</w:t>
      </w:r>
      <w:r>
        <w:t xml:space="preserve"> width and height of the box.  </w:t>
      </w:r>
    </w:p>
    <w:p w:rsidR="00C955D4" w:rsidRPr="00D67F49" w:rsidRDefault="002F4B28" w:rsidP="00D67F49">
      <w:pPr>
        <w:pStyle w:val="ListParagraph"/>
        <w:numPr>
          <w:ilvl w:val="1"/>
          <w:numId w:val="1"/>
        </w:numPr>
        <w:rPr>
          <w:u w:val="single"/>
        </w:rPr>
      </w:pPr>
      <w:r>
        <w:t>For cylinder</w:t>
      </w:r>
      <w:r w:rsidR="00D67F49">
        <w:t>s</w:t>
      </w:r>
      <w:r>
        <w:t>, measure height and circumference with string.  Use the circumf</w:t>
      </w:r>
      <w:r w:rsidR="00D67F49">
        <w:t xml:space="preserve">erence to determine the radius.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8"/>
        <w:gridCol w:w="4788"/>
      </w:tblGrid>
      <w:tr w:rsidR="00D67F49" w:rsidTr="00BD4E61">
        <w:tc>
          <w:tcPr>
            <w:tcW w:w="4788" w:type="dxa"/>
          </w:tcPr>
          <w:p w:rsidR="00D67F49" w:rsidRDefault="00D67F49" w:rsidP="00D67F49">
            <w:pPr>
              <w:jc w:val="center"/>
              <w:rPr>
                <w:u w:val="single"/>
              </w:rPr>
            </w:pPr>
            <w:r>
              <w:rPr>
                <w:u w:val="single"/>
              </w:rPr>
              <w:t>Container 1</w:t>
            </w:r>
          </w:p>
          <w:p w:rsidR="000F0A1F" w:rsidRDefault="000F0A1F" w:rsidP="00D67F49">
            <w:pPr>
              <w:jc w:val="center"/>
              <w:rPr>
                <w:u w:val="single"/>
              </w:rPr>
            </w:pPr>
          </w:p>
          <w:p w:rsidR="00D67F49" w:rsidRDefault="000F0A1F" w:rsidP="00D67F49">
            <w:r w:rsidRPr="000F0A1F">
              <w:t>Length (or Circumference):</w:t>
            </w:r>
            <w:r>
              <w:t>_______________</w:t>
            </w:r>
          </w:p>
          <w:p w:rsidR="000F0A1F" w:rsidRPr="000F0A1F" w:rsidRDefault="000F0A1F" w:rsidP="00D67F49"/>
          <w:p w:rsidR="000F0A1F" w:rsidRPr="000F0A1F" w:rsidRDefault="000F0A1F" w:rsidP="00D67F49">
            <w:pPr>
              <w:rPr>
                <w:u w:val="single"/>
              </w:rPr>
            </w:pPr>
            <w:r>
              <w:t>Width (or Radius):</w:t>
            </w:r>
            <w:r>
              <w:rPr>
                <w:u w:val="single"/>
              </w:rPr>
              <w:t>_______________</w:t>
            </w:r>
          </w:p>
          <w:p w:rsidR="000F0A1F" w:rsidRDefault="000F0A1F" w:rsidP="00D67F49"/>
          <w:p w:rsidR="000F0A1F" w:rsidRPr="000F0A1F" w:rsidRDefault="000F0A1F" w:rsidP="00D67F49">
            <w:pPr>
              <w:rPr>
                <w:u w:val="single"/>
              </w:rPr>
            </w:pPr>
            <w:r>
              <w:t>Height: _________________</w:t>
            </w:r>
            <w:r>
              <w:rPr>
                <w:u w:val="single"/>
              </w:rPr>
              <w:t xml:space="preserve">                     </w:t>
            </w:r>
          </w:p>
          <w:p w:rsidR="000F0A1F" w:rsidRPr="00D67F49" w:rsidRDefault="000F0A1F" w:rsidP="00D67F49">
            <w:pPr>
              <w:rPr>
                <w:u w:val="single"/>
              </w:rPr>
            </w:pPr>
          </w:p>
        </w:tc>
        <w:tc>
          <w:tcPr>
            <w:tcW w:w="4788" w:type="dxa"/>
          </w:tcPr>
          <w:p w:rsidR="000F0A1F" w:rsidRDefault="00D67F49" w:rsidP="000F0A1F">
            <w:pPr>
              <w:jc w:val="center"/>
              <w:rPr>
                <w:u w:val="single"/>
              </w:rPr>
            </w:pPr>
            <w:r>
              <w:rPr>
                <w:u w:val="single"/>
              </w:rPr>
              <w:t>Container 2</w:t>
            </w:r>
          </w:p>
          <w:p w:rsidR="000F0A1F" w:rsidRDefault="000F0A1F" w:rsidP="000F0A1F">
            <w:pPr>
              <w:jc w:val="center"/>
              <w:rPr>
                <w:u w:val="single"/>
              </w:rPr>
            </w:pPr>
          </w:p>
          <w:p w:rsidR="000F0A1F" w:rsidRDefault="000F0A1F" w:rsidP="000F0A1F">
            <w:r w:rsidRPr="000F0A1F">
              <w:t>Length (or Circumference):</w:t>
            </w:r>
            <w:r>
              <w:t>_______________</w:t>
            </w:r>
          </w:p>
          <w:p w:rsidR="000F0A1F" w:rsidRPr="000F0A1F" w:rsidRDefault="000F0A1F" w:rsidP="000F0A1F"/>
          <w:p w:rsidR="000F0A1F" w:rsidRPr="000F0A1F" w:rsidRDefault="000F0A1F" w:rsidP="000F0A1F">
            <w:pPr>
              <w:rPr>
                <w:u w:val="single"/>
              </w:rPr>
            </w:pPr>
            <w:r>
              <w:t>Width (or Radius):</w:t>
            </w:r>
            <w:r>
              <w:rPr>
                <w:u w:val="single"/>
              </w:rPr>
              <w:t>_______________</w:t>
            </w:r>
          </w:p>
          <w:p w:rsidR="000F0A1F" w:rsidRDefault="000F0A1F" w:rsidP="000F0A1F"/>
          <w:p w:rsidR="000F0A1F" w:rsidRPr="000F0A1F" w:rsidRDefault="000F0A1F" w:rsidP="000F0A1F">
            <w:pPr>
              <w:rPr>
                <w:u w:val="single"/>
              </w:rPr>
            </w:pPr>
            <w:r>
              <w:t>Height: _________________</w:t>
            </w:r>
            <w:r>
              <w:rPr>
                <w:u w:val="single"/>
              </w:rPr>
              <w:t xml:space="preserve">                     </w:t>
            </w:r>
          </w:p>
          <w:p w:rsidR="000F0A1F" w:rsidRPr="00D67F49" w:rsidRDefault="000F0A1F" w:rsidP="00D67F49">
            <w:pPr>
              <w:jc w:val="center"/>
            </w:pPr>
          </w:p>
        </w:tc>
      </w:tr>
    </w:tbl>
    <w:p w:rsidR="00D67F49" w:rsidRPr="00D67F49" w:rsidRDefault="00D67F49" w:rsidP="00D67F49">
      <w:pPr>
        <w:rPr>
          <w:u w:val="single"/>
        </w:rPr>
      </w:pPr>
    </w:p>
    <w:p w:rsidR="00D67F49" w:rsidRPr="00D67F49" w:rsidRDefault="00D67F49" w:rsidP="00D67F49">
      <w:pPr>
        <w:pStyle w:val="ListParagraph"/>
        <w:ind w:left="1440"/>
        <w:rPr>
          <w:u w:val="single"/>
        </w:rPr>
      </w:pPr>
    </w:p>
    <w:p w:rsidR="00D67F49" w:rsidRPr="000F0A1F" w:rsidRDefault="000F0A1F" w:rsidP="002F4B28">
      <w:pPr>
        <w:pStyle w:val="ListParagraph"/>
        <w:numPr>
          <w:ilvl w:val="0"/>
          <w:numId w:val="1"/>
        </w:numPr>
        <w:rPr>
          <w:u w:val="single"/>
        </w:rPr>
      </w:pPr>
      <w:r>
        <w:t>D</w:t>
      </w:r>
      <w:r w:rsidR="00D67F49">
        <w:t>etermine the surface area and volume of both containers.</w:t>
      </w:r>
    </w:p>
    <w:tbl>
      <w:tblPr>
        <w:tblStyle w:val="TableGrid"/>
        <w:tblW w:w="3060" w:type="dxa"/>
        <w:tblInd w:w="6948" w:type="dxa"/>
        <w:tblLook w:val="04A0"/>
      </w:tblPr>
      <w:tblGrid>
        <w:gridCol w:w="3060"/>
      </w:tblGrid>
      <w:tr w:rsidR="000F0A1F" w:rsidTr="00CF4D28">
        <w:tc>
          <w:tcPr>
            <w:tcW w:w="3060" w:type="dxa"/>
          </w:tcPr>
          <w:p w:rsidR="000F0A1F" w:rsidRDefault="000F0A1F" w:rsidP="000F0A1F">
            <w:pPr>
              <w:pStyle w:val="ListParagraph"/>
              <w:ind w:left="0"/>
              <w:rPr>
                <w:u w:val="single"/>
              </w:rPr>
            </w:pPr>
            <w:r>
              <w:rPr>
                <w:u w:val="single"/>
              </w:rPr>
              <w:t>Box</w:t>
            </w:r>
          </w:p>
          <w:p w:rsidR="000F0A1F" w:rsidRDefault="00CF4D28" w:rsidP="000F0A1F">
            <w:pPr>
              <w:pStyle w:val="ListParagraph"/>
              <w:ind w:left="0"/>
              <w:rPr>
                <w:rFonts w:eastAsiaTheme="minorEastAsia"/>
              </w:rPr>
            </w:pPr>
            <m:oMathPara>
              <m:oMath>
                <m:r>
                  <w:rPr>
                    <w:rFonts w:ascii="Cambria Math" w:hAnsi="Cambria Math"/>
                  </w:rPr>
                  <m:t>V=lwh</m:t>
                </m:r>
              </m:oMath>
            </m:oMathPara>
          </w:p>
          <w:p w:rsidR="000F0A1F" w:rsidRDefault="000F0A1F" w:rsidP="000F0A1F">
            <w:pPr>
              <w:pStyle w:val="ListParagraph"/>
              <w:ind w:left="0"/>
              <w:rPr>
                <w:rFonts w:eastAsiaTheme="minorEastAsia"/>
                <w:sz w:val="20"/>
                <w:szCs w:val="20"/>
              </w:rPr>
            </w:pPr>
            <m:oMathPara>
              <m:oMath>
                <m:r>
                  <w:rPr>
                    <w:rFonts w:ascii="Cambria Math" w:hAnsi="Cambria Math"/>
                    <w:sz w:val="20"/>
                    <w:szCs w:val="20"/>
                  </w:rPr>
                  <m:t>SA=2</m:t>
                </m:r>
                <m:d>
                  <m:dPr>
                    <m:ctrlPr>
                      <w:rPr>
                        <w:rFonts w:ascii="Cambria Math" w:hAnsi="Cambria Math"/>
                        <w:i/>
                        <w:sz w:val="20"/>
                        <w:szCs w:val="20"/>
                      </w:rPr>
                    </m:ctrlPr>
                  </m:dPr>
                  <m:e>
                    <m:r>
                      <w:rPr>
                        <w:rFonts w:ascii="Cambria Math" w:hAnsi="Cambria Math"/>
                        <w:sz w:val="20"/>
                        <w:szCs w:val="20"/>
                      </w:rPr>
                      <m:t>lw</m:t>
                    </m:r>
                    <m:ctrlPr>
                      <w:rPr>
                        <w:rFonts w:ascii="Cambria Math" w:eastAsiaTheme="minorEastAsia" w:hAnsi="Cambria Math"/>
                        <w:i/>
                        <w:sz w:val="20"/>
                        <w:szCs w:val="20"/>
                      </w:rPr>
                    </m:ctrlPr>
                  </m:e>
                </m:d>
                <m:r>
                  <w:rPr>
                    <w:rFonts w:ascii="Cambria Math" w:eastAsiaTheme="minorEastAsia" w:hAnsi="Cambria Math"/>
                    <w:sz w:val="20"/>
                    <w:szCs w:val="20"/>
                  </w:rPr>
                  <m:t>+ 2</m:t>
                </m:r>
                <m:d>
                  <m:dPr>
                    <m:ctrlPr>
                      <w:rPr>
                        <w:rFonts w:ascii="Cambria Math" w:eastAsiaTheme="minorEastAsia" w:hAnsi="Cambria Math"/>
                        <w:i/>
                        <w:sz w:val="20"/>
                        <w:szCs w:val="20"/>
                      </w:rPr>
                    </m:ctrlPr>
                  </m:dPr>
                  <m:e>
                    <m:r>
                      <w:rPr>
                        <w:rFonts w:ascii="Cambria Math" w:hAnsi="Cambria Math"/>
                        <w:sz w:val="20"/>
                        <w:szCs w:val="20"/>
                      </w:rPr>
                      <m:t>wh</m:t>
                    </m:r>
                    <m:ctrlPr>
                      <w:rPr>
                        <w:rFonts w:ascii="Cambria Math" w:hAnsi="Cambria Math"/>
                        <w:i/>
                        <w:sz w:val="20"/>
                        <w:szCs w:val="20"/>
                      </w:rPr>
                    </m:ctrlPr>
                  </m:e>
                </m:d>
                <m:r>
                  <w:rPr>
                    <w:rFonts w:ascii="Cambria Math" w:hAnsi="Cambria Math"/>
                    <w:sz w:val="20"/>
                    <w:szCs w:val="20"/>
                  </w:rPr>
                  <m:t>+</m:t>
                </m:r>
                <m:r>
                  <w:rPr>
                    <w:rFonts w:ascii="Cambria Math" w:eastAsiaTheme="minorEastAsia" w:hAnsi="Cambria Math"/>
                    <w:sz w:val="20"/>
                    <w:szCs w:val="20"/>
                  </w:rPr>
                  <m:t>2</m:t>
                </m:r>
                <m:d>
                  <m:dPr>
                    <m:ctrlPr>
                      <w:rPr>
                        <w:rFonts w:ascii="Cambria Math" w:eastAsiaTheme="minorEastAsia" w:hAnsi="Cambria Math"/>
                        <w:i/>
                        <w:sz w:val="20"/>
                        <w:szCs w:val="20"/>
                      </w:rPr>
                    </m:ctrlPr>
                  </m:dPr>
                  <m:e>
                    <m:r>
                      <w:rPr>
                        <w:rFonts w:ascii="Cambria Math" w:hAnsi="Cambria Math"/>
                        <w:sz w:val="20"/>
                        <w:szCs w:val="20"/>
                      </w:rPr>
                      <m:t>lh</m:t>
                    </m:r>
                    <m:ctrlPr>
                      <w:rPr>
                        <w:rFonts w:ascii="Cambria Math" w:hAnsi="Cambria Math"/>
                        <w:i/>
                        <w:sz w:val="20"/>
                        <w:szCs w:val="20"/>
                      </w:rPr>
                    </m:ctrlPr>
                  </m:e>
                </m:d>
              </m:oMath>
            </m:oMathPara>
          </w:p>
          <w:p w:rsidR="000F0A1F" w:rsidRDefault="000F0A1F" w:rsidP="000F0A1F">
            <w:pPr>
              <w:pStyle w:val="ListParagraph"/>
              <w:ind w:left="0"/>
              <w:rPr>
                <w:rFonts w:eastAsiaTheme="minorEastAsia"/>
                <w:sz w:val="20"/>
                <w:szCs w:val="20"/>
              </w:rPr>
            </w:pPr>
          </w:p>
          <w:p w:rsidR="000F0A1F" w:rsidRDefault="000F0A1F" w:rsidP="000F0A1F">
            <w:pPr>
              <w:pStyle w:val="ListParagraph"/>
              <w:ind w:left="0"/>
            </w:pPr>
            <w:r w:rsidRPr="000F0A1F">
              <w:rPr>
                <w:u w:val="single"/>
              </w:rPr>
              <w:t>Cylinder</w:t>
            </w:r>
          </w:p>
          <w:p w:rsidR="00CF4D28" w:rsidRDefault="00CF4D28" w:rsidP="00CF4D28">
            <w:pPr>
              <w:pStyle w:val="ListParagraph"/>
              <w:ind w:left="0"/>
              <w:jc w:val="center"/>
              <w:rPr>
                <w:rFonts w:eastAsiaTheme="minorEastAsia"/>
              </w:rPr>
            </w:pPr>
            <m:oMathPara>
              <m:oMath>
                <m:r>
                  <w:rPr>
                    <w:rFonts w:ascii="Cambria Math" w:hAnsi="Cambria Math"/>
                  </w:rPr>
                  <m:t>V=π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oMath>
            </m:oMathPara>
          </w:p>
          <w:p w:rsidR="000F0A1F" w:rsidRDefault="000F0A1F" w:rsidP="000F0A1F">
            <w:pPr>
              <w:pStyle w:val="ListParagraph"/>
              <w:ind w:left="0"/>
              <w:jc w:val="center"/>
              <w:rPr>
                <w:rFonts w:eastAsiaTheme="minorEastAsia"/>
              </w:rPr>
            </w:pPr>
            <m:oMath>
              <m:r>
                <w:rPr>
                  <w:rFonts w:ascii="Cambria Math" w:hAnsi="Cambria Math"/>
                </w:rPr>
                <m:t>SA=</m:t>
              </m:r>
            </m:oMath>
            <w:r>
              <w:rPr>
                <w:rFonts w:eastAsiaTheme="minorEastAsia"/>
              </w:rPr>
              <w:t>2</w:t>
            </w:r>
            <m:oMath>
              <m:r>
                <w:rPr>
                  <w:rFonts w:ascii="Cambria Math" w:hAnsi="Cambria Math"/>
                </w:rPr>
                <m:t xml:space="preserve"> 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+2πrh</m:t>
              </m:r>
            </m:oMath>
          </w:p>
          <w:p w:rsidR="00CF4D28" w:rsidRPr="000F0A1F" w:rsidRDefault="00CF4D28" w:rsidP="000F0A1F">
            <w:pPr>
              <w:pStyle w:val="ListParagraph"/>
              <w:ind w:left="0"/>
              <w:jc w:val="center"/>
            </w:pPr>
          </w:p>
        </w:tc>
      </w:tr>
    </w:tbl>
    <w:p w:rsidR="000F0A1F" w:rsidRPr="00D67F49" w:rsidRDefault="000F0A1F" w:rsidP="000F0A1F">
      <w:pPr>
        <w:pStyle w:val="ListParagraph"/>
        <w:jc w:val="right"/>
        <w:rPr>
          <w:u w:val="single"/>
        </w:rPr>
      </w:pPr>
    </w:p>
    <w:p w:rsidR="00D67F49" w:rsidRDefault="00D67F49" w:rsidP="00D67F49">
      <w:pPr>
        <w:pStyle w:val="ListParagraph"/>
        <w:rPr>
          <w:u w:val="single"/>
        </w:rPr>
      </w:pPr>
    </w:p>
    <w:p w:rsidR="00CF4D28" w:rsidRDefault="00CF4D28" w:rsidP="00D67F49">
      <w:pPr>
        <w:pStyle w:val="ListParagraph"/>
        <w:rPr>
          <w:u w:val="single"/>
        </w:rPr>
      </w:pPr>
    </w:p>
    <w:p w:rsidR="00CF4D28" w:rsidRDefault="00CF4D28" w:rsidP="00D67F49">
      <w:pPr>
        <w:pStyle w:val="ListParagraph"/>
        <w:rPr>
          <w:u w:val="single"/>
        </w:rPr>
      </w:pPr>
    </w:p>
    <w:p w:rsidR="00CF4D28" w:rsidRDefault="00CF4D28" w:rsidP="00D67F49">
      <w:pPr>
        <w:pStyle w:val="ListParagraph"/>
        <w:rPr>
          <w:u w:val="single"/>
        </w:rPr>
      </w:pPr>
    </w:p>
    <w:p w:rsidR="00CF4D28" w:rsidRDefault="00CF4D28" w:rsidP="00D67F49">
      <w:pPr>
        <w:pStyle w:val="ListParagraph"/>
        <w:rPr>
          <w:u w:val="single"/>
        </w:rPr>
      </w:pPr>
    </w:p>
    <w:p w:rsidR="00CF4D28" w:rsidRDefault="00CF4D28" w:rsidP="00D67F49">
      <w:pPr>
        <w:pStyle w:val="ListParagraph"/>
        <w:rPr>
          <w:u w:val="single"/>
        </w:rPr>
      </w:pPr>
    </w:p>
    <w:p w:rsidR="00CF4D28" w:rsidRDefault="00CF4D28" w:rsidP="00D67F49">
      <w:pPr>
        <w:pStyle w:val="ListParagraph"/>
        <w:rPr>
          <w:u w:val="single"/>
        </w:rPr>
      </w:pPr>
    </w:p>
    <w:p w:rsidR="00CF4D28" w:rsidRDefault="00CF4D28" w:rsidP="00D67F49">
      <w:pPr>
        <w:pStyle w:val="ListParagraph"/>
        <w:rPr>
          <w:u w:val="single"/>
        </w:rPr>
      </w:pPr>
    </w:p>
    <w:p w:rsidR="00CF4D28" w:rsidRDefault="00CF4D28" w:rsidP="00D67F49">
      <w:pPr>
        <w:pStyle w:val="ListParagraph"/>
        <w:rPr>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428"/>
        <w:gridCol w:w="4428"/>
      </w:tblGrid>
      <w:tr w:rsidR="00CF4D28" w:rsidTr="00BD4E61">
        <w:trPr>
          <w:trHeight w:val="1133"/>
        </w:trPr>
        <w:tc>
          <w:tcPr>
            <w:tcW w:w="4788" w:type="dxa"/>
          </w:tcPr>
          <w:p w:rsidR="00CF4D28" w:rsidRDefault="00CF4D28" w:rsidP="00D67F49">
            <w:pPr>
              <w:pStyle w:val="ListParagraph"/>
              <w:ind w:left="0"/>
              <w:rPr>
                <w:u w:val="single"/>
              </w:rPr>
            </w:pPr>
            <w:r>
              <w:rPr>
                <w:u w:val="single"/>
              </w:rPr>
              <w:t>Container 1</w:t>
            </w:r>
          </w:p>
          <w:p w:rsidR="00CF4D28" w:rsidRDefault="00CF4D28" w:rsidP="00D67F49">
            <w:pPr>
              <w:pStyle w:val="ListParagraph"/>
              <w:ind w:left="0"/>
              <w:rPr>
                <w:u w:val="single"/>
              </w:rPr>
            </w:pPr>
          </w:p>
          <w:p w:rsidR="00CF4D28" w:rsidRDefault="00CF4D28" w:rsidP="00D67F49">
            <w:pPr>
              <w:pStyle w:val="ListParagraph"/>
              <w:ind w:left="0"/>
              <w:rPr>
                <w:u w:val="single"/>
              </w:rPr>
            </w:pPr>
            <w:r>
              <w:t xml:space="preserve">Volume = </w:t>
            </w:r>
            <w:r>
              <w:rPr>
                <w:u w:val="single"/>
              </w:rPr>
              <w:t>________________</w:t>
            </w:r>
          </w:p>
          <w:p w:rsidR="00CF4D28" w:rsidRDefault="00CF4D28" w:rsidP="00D67F49">
            <w:pPr>
              <w:pStyle w:val="ListParagraph"/>
              <w:ind w:left="0"/>
              <w:rPr>
                <w:u w:val="single"/>
              </w:rPr>
            </w:pPr>
          </w:p>
          <w:p w:rsidR="00CF4D28" w:rsidRPr="00CF4D28" w:rsidRDefault="00CF4D28" w:rsidP="00D67F49">
            <w:pPr>
              <w:pStyle w:val="ListParagraph"/>
              <w:ind w:left="0"/>
              <w:rPr>
                <w:u w:val="single"/>
              </w:rPr>
            </w:pPr>
            <w:r>
              <w:t xml:space="preserve">Surface Area = </w:t>
            </w:r>
            <w:r>
              <w:rPr>
                <w:u w:val="single"/>
              </w:rPr>
              <w:t>_________________</w:t>
            </w:r>
          </w:p>
        </w:tc>
        <w:tc>
          <w:tcPr>
            <w:tcW w:w="4788" w:type="dxa"/>
          </w:tcPr>
          <w:p w:rsidR="00CF4D28" w:rsidRDefault="00CF4D28" w:rsidP="00CF4D28">
            <w:pPr>
              <w:pStyle w:val="ListParagraph"/>
              <w:ind w:left="0"/>
              <w:rPr>
                <w:u w:val="single"/>
              </w:rPr>
            </w:pPr>
            <w:r>
              <w:rPr>
                <w:u w:val="single"/>
              </w:rPr>
              <w:t>Container 1</w:t>
            </w:r>
          </w:p>
          <w:p w:rsidR="00CF4D28" w:rsidRDefault="00CF4D28" w:rsidP="00CF4D28">
            <w:pPr>
              <w:pStyle w:val="ListParagraph"/>
              <w:ind w:left="0"/>
              <w:rPr>
                <w:u w:val="single"/>
              </w:rPr>
            </w:pPr>
          </w:p>
          <w:p w:rsidR="00CF4D28" w:rsidRDefault="00CF4D28" w:rsidP="00CF4D28">
            <w:pPr>
              <w:pStyle w:val="ListParagraph"/>
              <w:ind w:left="0"/>
              <w:rPr>
                <w:u w:val="single"/>
              </w:rPr>
            </w:pPr>
            <w:r>
              <w:t xml:space="preserve">Volume = </w:t>
            </w:r>
            <w:r>
              <w:rPr>
                <w:u w:val="single"/>
              </w:rPr>
              <w:t>________________</w:t>
            </w:r>
          </w:p>
          <w:p w:rsidR="00CF4D28" w:rsidRDefault="00CF4D28" w:rsidP="00CF4D28">
            <w:pPr>
              <w:pStyle w:val="ListParagraph"/>
              <w:ind w:left="0"/>
              <w:rPr>
                <w:u w:val="single"/>
              </w:rPr>
            </w:pPr>
          </w:p>
          <w:p w:rsidR="00CF4D28" w:rsidRDefault="00CF4D28" w:rsidP="00CF4D28">
            <w:pPr>
              <w:pStyle w:val="ListParagraph"/>
              <w:ind w:left="0"/>
              <w:rPr>
                <w:u w:val="single"/>
              </w:rPr>
            </w:pPr>
            <w:r>
              <w:t xml:space="preserve">Surface Area = </w:t>
            </w:r>
            <w:r>
              <w:rPr>
                <w:u w:val="single"/>
              </w:rPr>
              <w:t>_________________</w:t>
            </w:r>
          </w:p>
        </w:tc>
      </w:tr>
    </w:tbl>
    <w:p w:rsidR="00CF4D28" w:rsidRDefault="00CF4D28" w:rsidP="00D67F49">
      <w:pPr>
        <w:pStyle w:val="ListParagraph"/>
        <w:rPr>
          <w:u w:val="single"/>
        </w:rPr>
      </w:pPr>
    </w:p>
    <w:p w:rsidR="00CF4D28" w:rsidRPr="00D67F49" w:rsidRDefault="00CF4D28" w:rsidP="00D67F49">
      <w:pPr>
        <w:pStyle w:val="ListParagraph"/>
        <w:rPr>
          <w:u w:val="single"/>
        </w:rPr>
      </w:pPr>
    </w:p>
    <w:p w:rsidR="00D67F49" w:rsidRPr="00CF4D28" w:rsidRDefault="00D67F49" w:rsidP="004F7E7B">
      <w:pPr>
        <w:pStyle w:val="ListParagraph"/>
        <w:numPr>
          <w:ilvl w:val="0"/>
          <w:numId w:val="1"/>
        </w:numPr>
      </w:pPr>
      <w:r>
        <w:lastRenderedPageBreak/>
        <w:t>Find a formula for the height (in terms of the radius for cylinders or width for boxes) using the volume formula.</w:t>
      </w:r>
    </w:p>
    <w:tbl>
      <w:tblPr>
        <w:tblStyle w:val="TableGrid"/>
        <w:tblW w:w="0" w:type="auto"/>
        <w:tblInd w:w="6948" w:type="dxa"/>
        <w:tblLook w:val="04A0"/>
      </w:tblPr>
      <w:tblGrid>
        <w:gridCol w:w="2628"/>
      </w:tblGrid>
      <w:tr w:rsidR="00CF4D28" w:rsidTr="00CF4D28">
        <w:tc>
          <w:tcPr>
            <w:tcW w:w="2628" w:type="dxa"/>
          </w:tcPr>
          <w:p w:rsidR="00CF4D28" w:rsidRPr="00CF4D28" w:rsidRDefault="00CF4D28" w:rsidP="00CF4D28">
            <w:pPr>
              <w:pStyle w:val="ListParagraph"/>
              <w:ind w:left="0"/>
            </w:pPr>
            <w:r>
              <w:rPr>
                <w:u w:val="single"/>
              </w:rPr>
              <w:t>Reminder:</w:t>
            </w:r>
            <w:r>
              <w:t xml:space="preserve"> You must find the measure of the length in terms of the width</w:t>
            </w:r>
          </w:p>
        </w:tc>
      </w:tr>
    </w:tbl>
    <w:p w:rsidR="00CF4D28" w:rsidRDefault="00CF4D28" w:rsidP="00CF4D28">
      <w:pPr>
        <w:pStyle w:val="ListParagraph"/>
        <w:rPr>
          <w:u w:val="single"/>
        </w:rPr>
      </w:pPr>
    </w:p>
    <w:p w:rsidR="00CF4D28" w:rsidRDefault="00CF4D28" w:rsidP="00CF4D28">
      <w:pPr>
        <w:pStyle w:val="ListParagraph"/>
        <w:rPr>
          <w:u w:val="single"/>
        </w:rPr>
      </w:pPr>
    </w:p>
    <w:p w:rsidR="00CF4D28" w:rsidRDefault="00CF4D28" w:rsidP="00CF4D28">
      <w:pPr>
        <w:pStyle w:val="ListParagraph"/>
        <w:rPr>
          <w:u w:val="single"/>
        </w:rPr>
      </w:pPr>
    </w:p>
    <w:p w:rsidR="00CF4D28" w:rsidRDefault="00CF4D28" w:rsidP="00CF4D28">
      <w:pPr>
        <w:pStyle w:val="ListParagraph"/>
        <w:rPr>
          <w:u w:val="single"/>
        </w:rPr>
      </w:pPr>
    </w:p>
    <w:p w:rsidR="00CF4D28" w:rsidRDefault="00CF4D28" w:rsidP="00CF4D28">
      <w:pPr>
        <w:pStyle w:val="ListParagraph"/>
        <w:rPr>
          <w:u w:val="single"/>
        </w:rPr>
      </w:pPr>
    </w:p>
    <w:p w:rsidR="00CF4D28" w:rsidRPr="00CF4D28" w:rsidRDefault="00CF4D28" w:rsidP="00CF4D28">
      <w:pPr>
        <w:rPr>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4"/>
        <w:gridCol w:w="4562"/>
      </w:tblGrid>
      <w:tr w:rsidR="00CF4D28" w:rsidTr="00BD4E61">
        <w:tc>
          <w:tcPr>
            <w:tcW w:w="4788" w:type="dxa"/>
          </w:tcPr>
          <w:p w:rsidR="00CF4D28" w:rsidRPr="00BD4E61" w:rsidRDefault="00CF4D28" w:rsidP="00CF4D28">
            <w:pPr>
              <w:pStyle w:val="ListParagraph"/>
              <w:ind w:left="0"/>
              <w:rPr>
                <w:u w:val="single"/>
              </w:rPr>
            </w:pPr>
            <w:r w:rsidRPr="00BD4E61">
              <w:t xml:space="preserve">Container 1: </w:t>
            </w:r>
            <w:r w:rsidR="00BD4E61">
              <w:rPr>
                <w:u w:val="single"/>
              </w:rPr>
              <w:t>________________________</w:t>
            </w:r>
          </w:p>
        </w:tc>
        <w:tc>
          <w:tcPr>
            <w:tcW w:w="4788" w:type="dxa"/>
          </w:tcPr>
          <w:p w:rsidR="00CF4D28" w:rsidRPr="00BD4E61" w:rsidRDefault="00CF4D28" w:rsidP="00CF4D28">
            <w:pPr>
              <w:pStyle w:val="ListParagraph"/>
              <w:ind w:left="0"/>
              <w:rPr>
                <w:u w:val="single"/>
              </w:rPr>
            </w:pPr>
            <w:r w:rsidRPr="00BD4E61">
              <w:t>Container2:</w:t>
            </w:r>
            <w:r w:rsidR="00BD4E61">
              <w:rPr>
                <w:u w:val="single"/>
              </w:rPr>
              <w:t>________________________</w:t>
            </w:r>
          </w:p>
        </w:tc>
      </w:tr>
      <w:tr w:rsidR="00BD4E61" w:rsidTr="00BD4E61">
        <w:tc>
          <w:tcPr>
            <w:tcW w:w="4788" w:type="dxa"/>
          </w:tcPr>
          <w:p w:rsidR="00BD4E61" w:rsidRPr="00BD4E61" w:rsidRDefault="00BD4E61" w:rsidP="00CF4D28">
            <w:pPr>
              <w:pStyle w:val="ListParagraph"/>
              <w:ind w:left="0"/>
            </w:pPr>
          </w:p>
        </w:tc>
        <w:tc>
          <w:tcPr>
            <w:tcW w:w="4788" w:type="dxa"/>
          </w:tcPr>
          <w:p w:rsidR="00BD4E61" w:rsidRPr="00BD4E61" w:rsidRDefault="00BD4E61" w:rsidP="00CF4D28">
            <w:pPr>
              <w:pStyle w:val="ListParagraph"/>
              <w:ind w:left="0"/>
            </w:pPr>
          </w:p>
        </w:tc>
      </w:tr>
    </w:tbl>
    <w:p w:rsidR="00CF4D28" w:rsidRPr="00CF4D28" w:rsidRDefault="00CF4D28" w:rsidP="00CF4D28">
      <w:pPr>
        <w:pStyle w:val="ListParagraph"/>
        <w:rPr>
          <w:u w:val="single"/>
        </w:rPr>
      </w:pPr>
    </w:p>
    <w:p w:rsidR="00CF4D28" w:rsidRPr="00D67F49" w:rsidRDefault="00CF4D28" w:rsidP="00CF4D28">
      <w:pPr>
        <w:pStyle w:val="ListParagraph"/>
        <w:rPr>
          <w:u w:val="single"/>
        </w:rPr>
      </w:pPr>
    </w:p>
    <w:p w:rsidR="00D67F49" w:rsidRDefault="004F7E7B" w:rsidP="00CF4D28">
      <w:pPr>
        <w:pStyle w:val="ListParagraph"/>
        <w:numPr>
          <w:ilvl w:val="0"/>
          <w:numId w:val="1"/>
        </w:numPr>
      </w:pPr>
      <w:r>
        <w:t xml:space="preserve">Substitute this formula for the height in </w:t>
      </w:r>
      <w:r w:rsidR="00D67F49">
        <w:t xml:space="preserve">the surface area formula to find a </w:t>
      </w:r>
      <w:r>
        <w:t>new formula for the surface area and reduce.</w:t>
      </w:r>
    </w:p>
    <w:p w:rsidR="004F7E7B" w:rsidRDefault="004F7E7B" w:rsidP="004F7E7B"/>
    <w:p w:rsidR="004F7E7B" w:rsidRDefault="004F7E7B" w:rsidP="004F7E7B"/>
    <w:p w:rsidR="004F7E7B" w:rsidRDefault="004F7E7B" w:rsidP="004F7E7B"/>
    <w:p w:rsidR="004F7E7B" w:rsidRDefault="004F7E7B" w:rsidP="004F7E7B"/>
    <w:p w:rsidR="00CF4D28" w:rsidRDefault="00CF4D28" w:rsidP="004F7E7B">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420"/>
        <w:gridCol w:w="4436"/>
      </w:tblGrid>
      <w:tr w:rsidR="00BD4E61" w:rsidTr="00BD4E61">
        <w:tc>
          <w:tcPr>
            <w:tcW w:w="4420" w:type="dxa"/>
          </w:tcPr>
          <w:p w:rsidR="00BD4E61" w:rsidRPr="00BD4E61" w:rsidRDefault="00BD4E61" w:rsidP="000236B8">
            <w:pPr>
              <w:pStyle w:val="ListParagraph"/>
              <w:ind w:left="0"/>
              <w:rPr>
                <w:u w:val="single"/>
              </w:rPr>
            </w:pPr>
            <w:r w:rsidRPr="00BD4E61">
              <w:t xml:space="preserve">Container 1: </w:t>
            </w:r>
            <w:r>
              <w:rPr>
                <w:u w:val="single"/>
              </w:rPr>
              <w:t>________________________</w:t>
            </w:r>
          </w:p>
        </w:tc>
        <w:tc>
          <w:tcPr>
            <w:tcW w:w="4436" w:type="dxa"/>
          </w:tcPr>
          <w:p w:rsidR="00BD4E61" w:rsidRPr="00BD4E61" w:rsidRDefault="00BD4E61" w:rsidP="000236B8">
            <w:pPr>
              <w:pStyle w:val="ListParagraph"/>
              <w:ind w:left="0"/>
              <w:rPr>
                <w:u w:val="single"/>
              </w:rPr>
            </w:pPr>
            <w:r w:rsidRPr="00BD4E61">
              <w:t>Container2:</w:t>
            </w:r>
            <w:r>
              <w:rPr>
                <w:u w:val="single"/>
              </w:rPr>
              <w:t>________________________</w:t>
            </w:r>
          </w:p>
        </w:tc>
      </w:tr>
    </w:tbl>
    <w:p w:rsidR="00D67F49" w:rsidRPr="00D67F49" w:rsidRDefault="00D67F49" w:rsidP="00D67F49">
      <w:pPr>
        <w:pStyle w:val="ListParagraph"/>
        <w:rPr>
          <w:u w:val="single"/>
        </w:rPr>
      </w:pPr>
    </w:p>
    <w:p w:rsidR="00D67F49" w:rsidRPr="004F7E7B" w:rsidRDefault="004F7E7B" w:rsidP="002F4B28">
      <w:pPr>
        <w:pStyle w:val="ListParagraph"/>
        <w:numPr>
          <w:ilvl w:val="0"/>
          <w:numId w:val="1"/>
        </w:numPr>
        <w:rPr>
          <w:u w:val="single"/>
        </w:rPr>
      </w:pPr>
      <w:r>
        <w:t>Find the derivative of the formula.</w:t>
      </w:r>
    </w:p>
    <w:p w:rsidR="004F7E7B" w:rsidRDefault="004F7E7B" w:rsidP="004F7E7B">
      <w:pPr>
        <w:pStyle w:val="ListParagraph"/>
        <w:rPr>
          <w:u w:val="single"/>
        </w:rPr>
      </w:pPr>
    </w:p>
    <w:p w:rsidR="004F7E7B" w:rsidRDefault="004F7E7B" w:rsidP="004F7E7B">
      <w:pPr>
        <w:pStyle w:val="ListParagraph"/>
        <w:rPr>
          <w:u w:val="single"/>
        </w:rPr>
      </w:pPr>
    </w:p>
    <w:p w:rsidR="004F7E7B" w:rsidRDefault="004F7E7B" w:rsidP="004F7E7B">
      <w:pPr>
        <w:pStyle w:val="ListParagraph"/>
        <w:rPr>
          <w:u w:val="single"/>
        </w:rPr>
      </w:pPr>
    </w:p>
    <w:p w:rsidR="004F7E7B" w:rsidRDefault="004F7E7B" w:rsidP="004F7E7B">
      <w:pPr>
        <w:pStyle w:val="ListParagraph"/>
        <w:rPr>
          <w:u w:val="single"/>
        </w:rPr>
      </w:pPr>
    </w:p>
    <w:p w:rsidR="004F7E7B" w:rsidRDefault="004F7E7B" w:rsidP="004F7E7B">
      <w:pPr>
        <w:pStyle w:val="ListParagraph"/>
        <w:rPr>
          <w:u w:val="single"/>
        </w:rPr>
      </w:pPr>
    </w:p>
    <w:p w:rsidR="004F7E7B" w:rsidRDefault="004F7E7B" w:rsidP="004F7E7B">
      <w:pPr>
        <w:pStyle w:val="ListParagraph"/>
        <w:rPr>
          <w:u w:val="single"/>
        </w:rPr>
      </w:pPr>
    </w:p>
    <w:p w:rsidR="004F7E7B" w:rsidRDefault="004F7E7B" w:rsidP="004F7E7B">
      <w:pPr>
        <w:pStyle w:val="ListParagraph"/>
        <w:rPr>
          <w:u w:val="single"/>
        </w:rPr>
      </w:pPr>
    </w:p>
    <w:p w:rsidR="004F7E7B" w:rsidRDefault="004F7E7B" w:rsidP="004F7E7B">
      <w:pPr>
        <w:pStyle w:val="ListParagraph"/>
        <w:rPr>
          <w:u w:val="single"/>
        </w:rPr>
      </w:pPr>
    </w:p>
    <w:p w:rsidR="004F7E7B" w:rsidRDefault="004F7E7B" w:rsidP="004F7E7B">
      <w:pPr>
        <w:pStyle w:val="ListParagraph"/>
        <w:rPr>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420"/>
        <w:gridCol w:w="4436"/>
      </w:tblGrid>
      <w:tr w:rsidR="00BD4E61" w:rsidTr="00BD4E61">
        <w:tc>
          <w:tcPr>
            <w:tcW w:w="4420" w:type="dxa"/>
          </w:tcPr>
          <w:p w:rsidR="00BD4E61" w:rsidRPr="00BD4E61" w:rsidRDefault="00BD4E61" w:rsidP="000236B8">
            <w:pPr>
              <w:pStyle w:val="ListParagraph"/>
              <w:ind w:left="0"/>
              <w:rPr>
                <w:u w:val="single"/>
              </w:rPr>
            </w:pPr>
            <w:r w:rsidRPr="00BD4E61">
              <w:t xml:space="preserve">Container 1: </w:t>
            </w:r>
            <w:r>
              <w:rPr>
                <w:u w:val="single"/>
              </w:rPr>
              <w:t>________________________</w:t>
            </w:r>
          </w:p>
        </w:tc>
        <w:tc>
          <w:tcPr>
            <w:tcW w:w="4436" w:type="dxa"/>
          </w:tcPr>
          <w:p w:rsidR="00BD4E61" w:rsidRPr="00BD4E61" w:rsidRDefault="00BD4E61" w:rsidP="000236B8">
            <w:pPr>
              <w:pStyle w:val="ListParagraph"/>
              <w:ind w:left="0"/>
              <w:rPr>
                <w:u w:val="single"/>
              </w:rPr>
            </w:pPr>
            <w:r w:rsidRPr="00BD4E61">
              <w:t>Container2:</w:t>
            </w:r>
            <w:r>
              <w:rPr>
                <w:u w:val="single"/>
              </w:rPr>
              <w:t>________________________</w:t>
            </w:r>
          </w:p>
        </w:tc>
      </w:tr>
    </w:tbl>
    <w:p w:rsidR="004F7E7B" w:rsidRPr="004F7E7B" w:rsidRDefault="004F7E7B" w:rsidP="004F7E7B">
      <w:pPr>
        <w:ind w:left="360"/>
        <w:rPr>
          <w:u w:val="single"/>
        </w:rPr>
      </w:pPr>
    </w:p>
    <w:p w:rsidR="004F7E7B" w:rsidRPr="004F7E7B" w:rsidRDefault="004F7E7B" w:rsidP="004F7E7B">
      <w:pPr>
        <w:pStyle w:val="ListParagraph"/>
        <w:numPr>
          <w:ilvl w:val="0"/>
          <w:numId w:val="1"/>
        </w:numPr>
        <w:rPr>
          <w:u w:val="single"/>
        </w:rPr>
      </w:pPr>
      <w:r>
        <w:lastRenderedPageBreak/>
        <w:t>Set the derivative equal to zero and solve for the width (or radius).  Then find the remaining dimensions.</w:t>
      </w:r>
    </w:p>
    <w:p w:rsidR="004F7E7B" w:rsidRDefault="004F7E7B" w:rsidP="004F7E7B">
      <w:pPr>
        <w:pStyle w:val="ListParagraph"/>
      </w:pPr>
    </w:p>
    <w:p w:rsidR="004F7E7B" w:rsidRDefault="004F7E7B" w:rsidP="004F7E7B">
      <w:pPr>
        <w:pStyle w:val="ListParagraph"/>
      </w:pPr>
    </w:p>
    <w:p w:rsidR="004F7E7B" w:rsidRDefault="004F7E7B" w:rsidP="00840321"/>
    <w:p w:rsidR="004F7E7B" w:rsidRDefault="004F7E7B" w:rsidP="004F7E7B">
      <w:pPr>
        <w:pStyle w:val="ListParagraph"/>
      </w:pPr>
    </w:p>
    <w:p w:rsidR="004F7E7B" w:rsidRDefault="004F7E7B" w:rsidP="004F7E7B">
      <w:pPr>
        <w:pStyle w:val="ListParagraph"/>
      </w:pPr>
    </w:p>
    <w:p w:rsidR="004F7E7B" w:rsidRDefault="004F7E7B" w:rsidP="004F7E7B">
      <w:pPr>
        <w:pStyle w:val="ListParagraph"/>
      </w:pPr>
    </w:p>
    <w:p w:rsidR="004F7E7B" w:rsidRDefault="004F7E7B" w:rsidP="004F7E7B">
      <w:pPr>
        <w:pStyle w:val="ListParagraph"/>
      </w:pPr>
    </w:p>
    <w:p w:rsidR="004F7E7B" w:rsidRDefault="004F7E7B" w:rsidP="004F7E7B">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428"/>
        <w:gridCol w:w="4428"/>
      </w:tblGrid>
      <w:tr w:rsidR="0056201C" w:rsidTr="00BD4E61">
        <w:tc>
          <w:tcPr>
            <w:tcW w:w="4788" w:type="dxa"/>
          </w:tcPr>
          <w:p w:rsidR="004F7E7B" w:rsidRDefault="004F7E7B" w:rsidP="00876A9B">
            <w:pPr>
              <w:pStyle w:val="ListParagraph"/>
              <w:ind w:left="0"/>
            </w:pPr>
            <w:r>
              <w:rPr>
                <w:u w:val="single"/>
              </w:rPr>
              <w:t>Container 1:</w:t>
            </w:r>
            <w:r>
              <w:t xml:space="preserve"> </w:t>
            </w:r>
          </w:p>
          <w:p w:rsidR="004F7E7B" w:rsidRDefault="004F7E7B" w:rsidP="00876A9B">
            <w:pPr>
              <w:pStyle w:val="ListParagraph"/>
              <w:ind w:left="0"/>
            </w:pPr>
          </w:p>
          <w:p w:rsidR="004F7E7B" w:rsidRDefault="004F7E7B" w:rsidP="00876A9B">
            <w:pPr>
              <w:pStyle w:val="ListParagraph"/>
              <w:ind w:left="0"/>
              <w:rPr>
                <w:u w:val="single"/>
              </w:rPr>
            </w:pPr>
            <w:r>
              <w:t xml:space="preserve">Width( or radius): </w:t>
            </w:r>
            <w:r>
              <w:rPr>
                <w:u w:val="single"/>
              </w:rPr>
              <w:t>_________________</w:t>
            </w:r>
          </w:p>
          <w:p w:rsidR="004F7E7B" w:rsidRDefault="004F7E7B" w:rsidP="00876A9B">
            <w:pPr>
              <w:pStyle w:val="ListParagraph"/>
              <w:ind w:left="0"/>
              <w:rPr>
                <w:u w:val="single"/>
              </w:rPr>
            </w:pPr>
          </w:p>
          <w:p w:rsidR="004F7E7B" w:rsidRPr="004F7E7B" w:rsidRDefault="004F7E7B" w:rsidP="00876A9B">
            <w:pPr>
              <w:pStyle w:val="ListParagraph"/>
              <w:ind w:left="0"/>
              <w:rPr>
                <w:u w:val="single"/>
              </w:rPr>
            </w:pPr>
            <w:r>
              <w:t>Length</w:t>
            </w:r>
            <w:r w:rsidR="0056201C">
              <w:t>( or circumference)</w:t>
            </w:r>
            <w:r>
              <w:t>:</w:t>
            </w:r>
            <w:r>
              <w:rPr>
                <w:u w:val="single"/>
              </w:rPr>
              <w:t>________________</w:t>
            </w:r>
          </w:p>
          <w:p w:rsidR="004F7E7B" w:rsidRDefault="004F7E7B" w:rsidP="00876A9B">
            <w:pPr>
              <w:pStyle w:val="ListParagraph"/>
              <w:ind w:left="0"/>
            </w:pPr>
          </w:p>
          <w:p w:rsidR="004F7E7B" w:rsidRPr="004F7E7B" w:rsidRDefault="004F7E7B" w:rsidP="00876A9B">
            <w:pPr>
              <w:pStyle w:val="ListParagraph"/>
              <w:ind w:left="0"/>
              <w:rPr>
                <w:u w:val="single"/>
              </w:rPr>
            </w:pPr>
            <w:r>
              <w:t>Height:</w:t>
            </w:r>
            <w:r>
              <w:rPr>
                <w:u w:val="single"/>
              </w:rPr>
              <w:t>_________________</w:t>
            </w:r>
          </w:p>
        </w:tc>
        <w:tc>
          <w:tcPr>
            <w:tcW w:w="4788" w:type="dxa"/>
          </w:tcPr>
          <w:p w:rsidR="004F7E7B" w:rsidRDefault="004F7E7B" w:rsidP="00876A9B">
            <w:pPr>
              <w:pStyle w:val="ListParagraph"/>
              <w:ind w:left="0"/>
              <w:rPr>
                <w:u w:val="single"/>
              </w:rPr>
            </w:pPr>
            <w:r>
              <w:rPr>
                <w:u w:val="single"/>
              </w:rPr>
              <w:t>Container2:</w:t>
            </w:r>
          </w:p>
          <w:p w:rsidR="004F7E7B" w:rsidRDefault="004F7E7B" w:rsidP="00876A9B">
            <w:pPr>
              <w:pStyle w:val="ListParagraph"/>
              <w:ind w:left="0"/>
              <w:rPr>
                <w:u w:val="single"/>
              </w:rPr>
            </w:pPr>
          </w:p>
          <w:p w:rsidR="004F7E7B" w:rsidRDefault="004F7E7B" w:rsidP="004F7E7B">
            <w:pPr>
              <w:pStyle w:val="ListParagraph"/>
              <w:ind w:left="0"/>
              <w:rPr>
                <w:u w:val="single"/>
              </w:rPr>
            </w:pPr>
            <w:r>
              <w:t xml:space="preserve">Width( or radius): </w:t>
            </w:r>
            <w:r>
              <w:rPr>
                <w:u w:val="single"/>
              </w:rPr>
              <w:t>_________________</w:t>
            </w:r>
          </w:p>
          <w:p w:rsidR="004F7E7B" w:rsidRDefault="004F7E7B" w:rsidP="004F7E7B">
            <w:pPr>
              <w:pStyle w:val="ListParagraph"/>
              <w:ind w:left="0"/>
              <w:rPr>
                <w:u w:val="single"/>
              </w:rPr>
            </w:pPr>
          </w:p>
          <w:p w:rsidR="004F7E7B" w:rsidRPr="004F7E7B" w:rsidRDefault="004F7E7B" w:rsidP="004F7E7B">
            <w:pPr>
              <w:pStyle w:val="ListParagraph"/>
              <w:ind w:left="0"/>
              <w:rPr>
                <w:u w:val="single"/>
              </w:rPr>
            </w:pPr>
            <w:r>
              <w:t>Length</w:t>
            </w:r>
            <w:r w:rsidR="0056201C">
              <w:t>( or circumference)</w:t>
            </w:r>
            <w:r>
              <w:t>:</w:t>
            </w:r>
            <w:r>
              <w:rPr>
                <w:u w:val="single"/>
              </w:rPr>
              <w:t>________________</w:t>
            </w:r>
          </w:p>
          <w:p w:rsidR="004F7E7B" w:rsidRDefault="004F7E7B" w:rsidP="004F7E7B">
            <w:pPr>
              <w:pStyle w:val="ListParagraph"/>
              <w:ind w:left="0"/>
            </w:pPr>
          </w:p>
          <w:p w:rsidR="004F7E7B" w:rsidRDefault="004F7E7B" w:rsidP="004F7E7B">
            <w:pPr>
              <w:pStyle w:val="ListParagraph"/>
              <w:ind w:left="0"/>
              <w:rPr>
                <w:u w:val="single"/>
              </w:rPr>
            </w:pPr>
            <w:r>
              <w:t>Height:</w:t>
            </w:r>
            <w:r>
              <w:rPr>
                <w:u w:val="single"/>
              </w:rPr>
              <w:t>_________________</w:t>
            </w:r>
          </w:p>
        </w:tc>
      </w:tr>
    </w:tbl>
    <w:p w:rsidR="004F7E7B" w:rsidRDefault="004F7E7B" w:rsidP="004F7E7B"/>
    <w:p w:rsidR="0056201C" w:rsidRPr="00350185" w:rsidRDefault="00350185" w:rsidP="00350185">
      <w:pPr>
        <w:pStyle w:val="ListParagraph"/>
        <w:numPr>
          <w:ilvl w:val="0"/>
          <w:numId w:val="3"/>
        </w:numPr>
        <w:rPr>
          <w:b/>
        </w:rPr>
      </w:pPr>
      <w:r w:rsidRPr="00350185">
        <w:rPr>
          <w:b/>
        </w:rPr>
        <w:t>Last, u</w:t>
      </w:r>
      <w:r w:rsidR="0056201C" w:rsidRPr="00350185">
        <w:rPr>
          <w:b/>
        </w:rPr>
        <w:t>se your new dimensions to build an optimum surface area container.</w:t>
      </w:r>
    </w:p>
    <w:p w:rsidR="004F7E7B" w:rsidRDefault="0056201C" w:rsidP="004F7E7B">
      <w:pPr>
        <w:rPr>
          <w:u w:val="single"/>
        </w:rPr>
      </w:pPr>
      <w:r>
        <w:rPr>
          <w:u w:val="single"/>
        </w:rPr>
        <w:t>Conclusion</w:t>
      </w:r>
      <w:r w:rsidR="00350185">
        <w:rPr>
          <w:u w:val="single"/>
        </w:rPr>
        <w:t xml:space="preserve"> and Comparison</w:t>
      </w:r>
      <w:r>
        <w:rPr>
          <w:u w:val="single"/>
        </w:rPr>
        <w:t xml:space="preserve"> Questions</w:t>
      </w:r>
    </w:p>
    <w:p w:rsidR="0056201C" w:rsidRDefault="0056201C" w:rsidP="0056201C">
      <w:pPr>
        <w:pStyle w:val="ListParagraph"/>
        <w:numPr>
          <w:ilvl w:val="0"/>
          <w:numId w:val="2"/>
        </w:numPr>
      </w:pPr>
      <w:r>
        <w:t>What is the minimum surface area for each container?</w:t>
      </w:r>
    </w:p>
    <w:p w:rsidR="0056201C" w:rsidRDefault="0056201C" w:rsidP="0056201C">
      <w:pPr>
        <w:pStyle w:val="ListParagraph"/>
      </w:pPr>
    </w:p>
    <w:p w:rsidR="0056201C" w:rsidRDefault="0056201C" w:rsidP="0056201C">
      <w:pPr>
        <w:pStyle w:val="ListParagraph"/>
      </w:pPr>
    </w:p>
    <w:p w:rsidR="0056201C" w:rsidRDefault="0056201C" w:rsidP="0056201C">
      <w:pPr>
        <w:pStyle w:val="ListParagraph"/>
      </w:pPr>
    </w:p>
    <w:p w:rsidR="0056201C" w:rsidRDefault="0056201C" w:rsidP="0056201C">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420"/>
        <w:gridCol w:w="4436"/>
      </w:tblGrid>
      <w:tr w:rsidR="00BD4E61" w:rsidTr="00BD4E61">
        <w:tc>
          <w:tcPr>
            <w:tcW w:w="4420" w:type="dxa"/>
          </w:tcPr>
          <w:p w:rsidR="00BD4E61" w:rsidRPr="00BD4E61" w:rsidRDefault="00BD4E61" w:rsidP="000236B8">
            <w:pPr>
              <w:pStyle w:val="ListParagraph"/>
              <w:ind w:left="0"/>
              <w:rPr>
                <w:u w:val="single"/>
              </w:rPr>
            </w:pPr>
            <w:r w:rsidRPr="00BD4E61">
              <w:t xml:space="preserve">Container 1: </w:t>
            </w:r>
            <w:r>
              <w:rPr>
                <w:u w:val="single"/>
              </w:rPr>
              <w:t>________________________</w:t>
            </w:r>
          </w:p>
        </w:tc>
        <w:tc>
          <w:tcPr>
            <w:tcW w:w="4436" w:type="dxa"/>
          </w:tcPr>
          <w:p w:rsidR="00BD4E61" w:rsidRPr="00BD4E61" w:rsidRDefault="00BD4E61" w:rsidP="000236B8">
            <w:pPr>
              <w:pStyle w:val="ListParagraph"/>
              <w:ind w:left="0"/>
              <w:rPr>
                <w:u w:val="single"/>
              </w:rPr>
            </w:pPr>
            <w:r w:rsidRPr="00BD4E61">
              <w:t>Container2:</w:t>
            </w:r>
            <w:r>
              <w:rPr>
                <w:u w:val="single"/>
              </w:rPr>
              <w:t>________________________</w:t>
            </w:r>
          </w:p>
        </w:tc>
      </w:tr>
    </w:tbl>
    <w:p w:rsidR="0056201C" w:rsidRDefault="0056201C" w:rsidP="0056201C">
      <w:pPr>
        <w:pStyle w:val="ListParagraph"/>
      </w:pPr>
    </w:p>
    <w:p w:rsidR="0056201C" w:rsidRDefault="0056201C" w:rsidP="0056201C">
      <w:pPr>
        <w:pStyle w:val="ListParagraph"/>
        <w:numPr>
          <w:ilvl w:val="0"/>
          <w:numId w:val="2"/>
        </w:numPr>
      </w:pPr>
      <w:r>
        <w:t xml:space="preserve">Compare the actual surface area with the minimum surface area.  </w:t>
      </w:r>
    </w:p>
    <w:p w:rsidR="0056201C" w:rsidRDefault="0056201C" w:rsidP="0056201C">
      <w:pPr>
        <w:pStyle w:val="ListParagraph"/>
        <w:numPr>
          <w:ilvl w:val="1"/>
          <w:numId w:val="2"/>
        </w:numPr>
      </w:pPr>
      <w:r>
        <w:t xml:space="preserve">What is the percent waste of each container?  </w:t>
      </w:r>
    </w:p>
    <w:tbl>
      <w:tblPr>
        <w:tblStyle w:val="TableGrid"/>
        <w:tblW w:w="0" w:type="auto"/>
        <w:tblInd w:w="6048" w:type="dxa"/>
        <w:tblLook w:val="04A0"/>
      </w:tblPr>
      <w:tblGrid>
        <w:gridCol w:w="3330"/>
      </w:tblGrid>
      <w:tr w:rsidR="0056201C" w:rsidTr="00840321">
        <w:trPr>
          <w:trHeight w:val="557"/>
        </w:trPr>
        <w:tc>
          <w:tcPr>
            <w:tcW w:w="3330" w:type="dxa"/>
          </w:tcPr>
          <w:p w:rsidR="0056201C" w:rsidRDefault="00840321" w:rsidP="0056201C">
            <w:pPr>
              <w:pStyle w:val="ListParagraph"/>
              <w:ind w:left="0"/>
            </w:pPr>
            <m:oMath>
              <m:r>
                <w:rPr>
                  <w:rFonts w:ascii="Cambria Math" w:hAnsi="Cambria Math"/>
                </w:rPr>
                <m:t>% waste=</m:t>
              </m:r>
              <m:f>
                <m:fPr>
                  <m:ctrlPr>
                    <w:rPr>
                      <w:rFonts w:ascii="Cambria Math" w:hAnsi="Cambria Math"/>
                      <w:i/>
                    </w:rPr>
                  </m:ctrlPr>
                </m:fPr>
                <m:num>
                  <m:r>
                    <w:rPr>
                      <w:rFonts w:ascii="Cambria Math" w:hAnsi="Cambria Math"/>
                    </w:rPr>
                    <m:t>Minimum SA – Actual SA</m:t>
                  </m:r>
                </m:num>
                <m:den>
                  <m:r>
                    <w:rPr>
                      <w:rFonts w:ascii="Cambria Math" w:hAnsi="Cambria Math"/>
                    </w:rPr>
                    <m:t>Actual SA</m:t>
                  </m:r>
                </m:den>
              </m:f>
            </m:oMath>
            <w:r w:rsidR="0056201C">
              <w:t xml:space="preserve"> </w:t>
            </w:r>
          </w:p>
        </w:tc>
      </w:tr>
    </w:tbl>
    <w:p w:rsidR="0056201C" w:rsidRDefault="0056201C" w:rsidP="00840321"/>
    <w:p w:rsidR="0056201C" w:rsidRDefault="0056201C" w:rsidP="0056201C">
      <w:pPr>
        <w:pStyle w:val="ListParagraph"/>
        <w:ind w:left="1440"/>
      </w:pPr>
    </w:p>
    <w:p w:rsidR="0056201C" w:rsidRDefault="0056201C" w:rsidP="0056201C">
      <w:pPr>
        <w:pStyle w:val="ListParagraph"/>
        <w:ind w:left="1440"/>
      </w:pPr>
    </w:p>
    <w:p w:rsidR="0056201C" w:rsidRDefault="0056201C" w:rsidP="0056201C">
      <w:pPr>
        <w:pStyle w:val="ListParagraph"/>
        <w:numPr>
          <w:ilvl w:val="1"/>
          <w:numId w:val="2"/>
        </w:numPr>
      </w:pPr>
      <w:r>
        <w:t>Which products container is more cost efficient?</w:t>
      </w:r>
    </w:p>
    <w:p w:rsidR="00840321" w:rsidRDefault="00840321" w:rsidP="0056201C">
      <w:pPr>
        <w:pStyle w:val="ListParagraph"/>
        <w:numPr>
          <w:ilvl w:val="1"/>
          <w:numId w:val="2"/>
        </w:numPr>
      </w:pPr>
      <w:r>
        <w:t>Which container seems more practical?  What might keep a company from choosing the minimum surface area container?</w:t>
      </w:r>
    </w:p>
    <w:p w:rsidR="00840321" w:rsidRPr="004F7E7B" w:rsidRDefault="00840321" w:rsidP="00840321">
      <w:pPr>
        <w:pStyle w:val="ListParagraph"/>
        <w:numPr>
          <w:ilvl w:val="0"/>
          <w:numId w:val="2"/>
        </w:numPr>
      </w:pPr>
      <w:r>
        <w:t xml:space="preserve">If each square cm of material costs $0.001, how much would a company save </w:t>
      </w:r>
      <w:r w:rsidR="00BD4E61">
        <w:t>after making 1,000,000 products?</w:t>
      </w:r>
    </w:p>
    <w:sectPr w:rsidR="00840321" w:rsidRPr="004F7E7B" w:rsidSect="006415F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24F" w:rsidRDefault="0013424F" w:rsidP="00DE7079">
      <w:pPr>
        <w:spacing w:after="0" w:line="240" w:lineRule="auto"/>
      </w:pPr>
      <w:r>
        <w:separator/>
      </w:r>
    </w:p>
  </w:endnote>
  <w:endnote w:type="continuationSeparator" w:id="0">
    <w:p w:rsidR="0013424F" w:rsidRDefault="0013424F" w:rsidP="00DE7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79" w:rsidRDefault="00DE7079">
    <w:pPr>
      <w:pStyle w:val="Footer"/>
    </w:pPr>
    <w:r>
      <w:t>Gregory Dowling</w:t>
    </w:r>
    <w:r w:rsidR="004A6E4B">
      <w:tab/>
    </w:r>
    <w:r w:rsidR="004A6E4B">
      <w:tab/>
    </w:r>
    <w:r w:rsidR="004A6E4B">
      <w:tab/>
    </w:r>
    <w:r w:rsidR="004A6E4B">
      <w:tab/>
    </w:r>
  </w:p>
  <w:p w:rsidR="00DE7079" w:rsidRDefault="00DE7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24F" w:rsidRDefault="0013424F" w:rsidP="00DE7079">
      <w:pPr>
        <w:spacing w:after="0" w:line="240" w:lineRule="auto"/>
      </w:pPr>
      <w:r>
        <w:separator/>
      </w:r>
    </w:p>
  </w:footnote>
  <w:footnote w:type="continuationSeparator" w:id="0">
    <w:p w:rsidR="0013424F" w:rsidRDefault="0013424F" w:rsidP="00DE70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72DB"/>
    <w:multiLevelType w:val="hybridMultilevel"/>
    <w:tmpl w:val="118A55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615AB"/>
    <w:multiLevelType w:val="hybridMultilevel"/>
    <w:tmpl w:val="D7580A1C"/>
    <w:lvl w:ilvl="0" w:tplc="32FC416E">
      <w:start w:val="1"/>
      <w:numFmt w:val="bullet"/>
      <w:lvlText w:val=""/>
      <w:lvlJc w:val="left"/>
      <w:pPr>
        <w:tabs>
          <w:tab w:val="num" w:pos="720"/>
        </w:tabs>
        <w:ind w:left="720" w:hanging="360"/>
      </w:pPr>
      <w:rPr>
        <w:rFonts w:ascii="Wingdings 2" w:hAnsi="Wingdings 2" w:hint="default"/>
      </w:rPr>
    </w:lvl>
    <w:lvl w:ilvl="1" w:tplc="64A457DA" w:tentative="1">
      <w:start w:val="1"/>
      <w:numFmt w:val="bullet"/>
      <w:lvlText w:val=""/>
      <w:lvlJc w:val="left"/>
      <w:pPr>
        <w:tabs>
          <w:tab w:val="num" w:pos="1440"/>
        </w:tabs>
        <w:ind w:left="1440" w:hanging="360"/>
      </w:pPr>
      <w:rPr>
        <w:rFonts w:ascii="Wingdings 2" w:hAnsi="Wingdings 2" w:hint="default"/>
      </w:rPr>
    </w:lvl>
    <w:lvl w:ilvl="2" w:tplc="978A14B0" w:tentative="1">
      <w:start w:val="1"/>
      <w:numFmt w:val="bullet"/>
      <w:lvlText w:val=""/>
      <w:lvlJc w:val="left"/>
      <w:pPr>
        <w:tabs>
          <w:tab w:val="num" w:pos="2160"/>
        </w:tabs>
        <w:ind w:left="2160" w:hanging="360"/>
      </w:pPr>
      <w:rPr>
        <w:rFonts w:ascii="Wingdings 2" w:hAnsi="Wingdings 2" w:hint="default"/>
      </w:rPr>
    </w:lvl>
    <w:lvl w:ilvl="3" w:tplc="E526698A" w:tentative="1">
      <w:start w:val="1"/>
      <w:numFmt w:val="bullet"/>
      <w:lvlText w:val=""/>
      <w:lvlJc w:val="left"/>
      <w:pPr>
        <w:tabs>
          <w:tab w:val="num" w:pos="2880"/>
        </w:tabs>
        <w:ind w:left="2880" w:hanging="360"/>
      </w:pPr>
      <w:rPr>
        <w:rFonts w:ascii="Wingdings 2" w:hAnsi="Wingdings 2" w:hint="default"/>
      </w:rPr>
    </w:lvl>
    <w:lvl w:ilvl="4" w:tplc="640805B4" w:tentative="1">
      <w:start w:val="1"/>
      <w:numFmt w:val="bullet"/>
      <w:lvlText w:val=""/>
      <w:lvlJc w:val="left"/>
      <w:pPr>
        <w:tabs>
          <w:tab w:val="num" w:pos="3600"/>
        </w:tabs>
        <w:ind w:left="3600" w:hanging="360"/>
      </w:pPr>
      <w:rPr>
        <w:rFonts w:ascii="Wingdings 2" w:hAnsi="Wingdings 2" w:hint="default"/>
      </w:rPr>
    </w:lvl>
    <w:lvl w:ilvl="5" w:tplc="4A2265C2" w:tentative="1">
      <w:start w:val="1"/>
      <w:numFmt w:val="bullet"/>
      <w:lvlText w:val=""/>
      <w:lvlJc w:val="left"/>
      <w:pPr>
        <w:tabs>
          <w:tab w:val="num" w:pos="4320"/>
        </w:tabs>
        <w:ind w:left="4320" w:hanging="360"/>
      </w:pPr>
      <w:rPr>
        <w:rFonts w:ascii="Wingdings 2" w:hAnsi="Wingdings 2" w:hint="default"/>
      </w:rPr>
    </w:lvl>
    <w:lvl w:ilvl="6" w:tplc="1AB60A52" w:tentative="1">
      <w:start w:val="1"/>
      <w:numFmt w:val="bullet"/>
      <w:lvlText w:val=""/>
      <w:lvlJc w:val="left"/>
      <w:pPr>
        <w:tabs>
          <w:tab w:val="num" w:pos="5040"/>
        </w:tabs>
        <w:ind w:left="5040" w:hanging="360"/>
      </w:pPr>
      <w:rPr>
        <w:rFonts w:ascii="Wingdings 2" w:hAnsi="Wingdings 2" w:hint="default"/>
      </w:rPr>
    </w:lvl>
    <w:lvl w:ilvl="7" w:tplc="547C8E04" w:tentative="1">
      <w:start w:val="1"/>
      <w:numFmt w:val="bullet"/>
      <w:lvlText w:val=""/>
      <w:lvlJc w:val="left"/>
      <w:pPr>
        <w:tabs>
          <w:tab w:val="num" w:pos="5760"/>
        </w:tabs>
        <w:ind w:left="5760" w:hanging="360"/>
      </w:pPr>
      <w:rPr>
        <w:rFonts w:ascii="Wingdings 2" w:hAnsi="Wingdings 2" w:hint="default"/>
      </w:rPr>
    </w:lvl>
    <w:lvl w:ilvl="8" w:tplc="B4689022" w:tentative="1">
      <w:start w:val="1"/>
      <w:numFmt w:val="bullet"/>
      <w:lvlText w:val=""/>
      <w:lvlJc w:val="left"/>
      <w:pPr>
        <w:tabs>
          <w:tab w:val="num" w:pos="6480"/>
        </w:tabs>
        <w:ind w:left="6480" w:hanging="360"/>
      </w:pPr>
      <w:rPr>
        <w:rFonts w:ascii="Wingdings 2" w:hAnsi="Wingdings 2" w:hint="default"/>
      </w:rPr>
    </w:lvl>
  </w:abstractNum>
  <w:abstractNum w:abstractNumId="2">
    <w:nsid w:val="64BB292A"/>
    <w:multiLevelType w:val="hybridMultilevel"/>
    <w:tmpl w:val="B322B56A"/>
    <w:lvl w:ilvl="0" w:tplc="189C822E">
      <w:start w:val="1"/>
      <w:numFmt w:val="bullet"/>
      <w:lvlText w:val=""/>
      <w:lvlJc w:val="left"/>
      <w:pPr>
        <w:tabs>
          <w:tab w:val="num" w:pos="720"/>
        </w:tabs>
        <w:ind w:left="720" w:hanging="360"/>
      </w:pPr>
      <w:rPr>
        <w:rFonts w:ascii="Wingdings 2" w:hAnsi="Wingdings 2" w:hint="default"/>
      </w:rPr>
    </w:lvl>
    <w:lvl w:ilvl="1" w:tplc="A3D6EB14" w:tentative="1">
      <w:start w:val="1"/>
      <w:numFmt w:val="bullet"/>
      <w:lvlText w:val=""/>
      <w:lvlJc w:val="left"/>
      <w:pPr>
        <w:tabs>
          <w:tab w:val="num" w:pos="1440"/>
        </w:tabs>
        <w:ind w:left="1440" w:hanging="360"/>
      </w:pPr>
      <w:rPr>
        <w:rFonts w:ascii="Wingdings 2" w:hAnsi="Wingdings 2" w:hint="default"/>
      </w:rPr>
    </w:lvl>
    <w:lvl w:ilvl="2" w:tplc="0652D31E" w:tentative="1">
      <w:start w:val="1"/>
      <w:numFmt w:val="bullet"/>
      <w:lvlText w:val=""/>
      <w:lvlJc w:val="left"/>
      <w:pPr>
        <w:tabs>
          <w:tab w:val="num" w:pos="2160"/>
        </w:tabs>
        <w:ind w:left="2160" w:hanging="360"/>
      </w:pPr>
      <w:rPr>
        <w:rFonts w:ascii="Wingdings 2" w:hAnsi="Wingdings 2" w:hint="default"/>
      </w:rPr>
    </w:lvl>
    <w:lvl w:ilvl="3" w:tplc="A1A8142A" w:tentative="1">
      <w:start w:val="1"/>
      <w:numFmt w:val="bullet"/>
      <w:lvlText w:val=""/>
      <w:lvlJc w:val="left"/>
      <w:pPr>
        <w:tabs>
          <w:tab w:val="num" w:pos="2880"/>
        </w:tabs>
        <w:ind w:left="2880" w:hanging="360"/>
      </w:pPr>
      <w:rPr>
        <w:rFonts w:ascii="Wingdings 2" w:hAnsi="Wingdings 2" w:hint="default"/>
      </w:rPr>
    </w:lvl>
    <w:lvl w:ilvl="4" w:tplc="D3644FD4" w:tentative="1">
      <w:start w:val="1"/>
      <w:numFmt w:val="bullet"/>
      <w:lvlText w:val=""/>
      <w:lvlJc w:val="left"/>
      <w:pPr>
        <w:tabs>
          <w:tab w:val="num" w:pos="3600"/>
        </w:tabs>
        <w:ind w:left="3600" w:hanging="360"/>
      </w:pPr>
      <w:rPr>
        <w:rFonts w:ascii="Wingdings 2" w:hAnsi="Wingdings 2" w:hint="default"/>
      </w:rPr>
    </w:lvl>
    <w:lvl w:ilvl="5" w:tplc="D936872A" w:tentative="1">
      <w:start w:val="1"/>
      <w:numFmt w:val="bullet"/>
      <w:lvlText w:val=""/>
      <w:lvlJc w:val="left"/>
      <w:pPr>
        <w:tabs>
          <w:tab w:val="num" w:pos="4320"/>
        </w:tabs>
        <w:ind w:left="4320" w:hanging="360"/>
      </w:pPr>
      <w:rPr>
        <w:rFonts w:ascii="Wingdings 2" w:hAnsi="Wingdings 2" w:hint="default"/>
      </w:rPr>
    </w:lvl>
    <w:lvl w:ilvl="6" w:tplc="DA1296C0" w:tentative="1">
      <w:start w:val="1"/>
      <w:numFmt w:val="bullet"/>
      <w:lvlText w:val=""/>
      <w:lvlJc w:val="left"/>
      <w:pPr>
        <w:tabs>
          <w:tab w:val="num" w:pos="5040"/>
        </w:tabs>
        <w:ind w:left="5040" w:hanging="360"/>
      </w:pPr>
      <w:rPr>
        <w:rFonts w:ascii="Wingdings 2" w:hAnsi="Wingdings 2" w:hint="default"/>
      </w:rPr>
    </w:lvl>
    <w:lvl w:ilvl="7" w:tplc="E110DF8C" w:tentative="1">
      <w:start w:val="1"/>
      <w:numFmt w:val="bullet"/>
      <w:lvlText w:val=""/>
      <w:lvlJc w:val="left"/>
      <w:pPr>
        <w:tabs>
          <w:tab w:val="num" w:pos="5760"/>
        </w:tabs>
        <w:ind w:left="5760" w:hanging="360"/>
      </w:pPr>
      <w:rPr>
        <w:rFonts w:ascii="Wingdings 2" w:hAnsi="Wingdings 2" w:hint="default"/>
      </w:rPr>
    </w:lvl>
    <w:lvl w:ilvl="8" w:tplc="7D9C4CD2" w:tentative="1">
      <w:start w:val="1"/>
      <w:numFmt w:val="bullet"/>
      <w:lvlText w:val=""/>
      <w:lvlJc w:val="left"/>
      <w:pPr>
        <w:tabs>
          <w:tab w:val="num" w:pos="6480"/>
        </w:tabs>
        <w:ind w:left="6480" w:hanging="360"/>
      </w:pPr>
      <w:rPr>
        <w:rFonts w:ascii="Wingdings 2" w:hAnsi="Wingdings 2" w:hint="default"/>
      </w:rPr>
    </w:lvl>
  </w:abstractNum>
  <w:abstractNum w:abstractNumId="3">
    <w:nsid w:val="70EA7E50"/>
    <w:multiLevelType w:val="hybridMultilevel"/>
    <w:tmpl w:val="9306B0AE"/>
    <w:lvl w:ilvl="0" w:tplc="B816A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82572A"/>
    <w:multiLevelType w:val="hybridMultilevel"/>
    <w:tmpl w:val="F2540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1301"/>
    <w:rsid w:val="000F0A1F"/>
    <w:rsid w:val="0013424F"/>
    <w:rsid w:val="00222068"/>
    <w:rsid w:val="00253640"/>
    <w:rsid w:val="002C0231"/>
    <w:rsid w:val="002F4B28"/>
    <w:rsid w:val="00350185"/>
    <w:rsid w:val="00362CEF"/>
    <w:rsid w:val="0037522E"/>
    <w:rsid w:val="004A6E4B"/>
    <w:rsid w:val="004E12B3"/>
    <w:rsid w:val="004F7E7B"/>
    <w:rsid w:val="00551301"/>
    <w:rsid w:val="0056201C"/>
    <w:rsid w:val="006415F6"/>
    <w:rsid w:val="00840321"/>
    <w:rsid w:val="009D1623"/>
    <w:rsid w:val="00A75788"/>
    <w:rsid w:val="00BD4E61"/>
    <w:rsid w:val="00C45DFB"/>
    <w:rsid w:val="00C955D4"/>
    <w:rsid w:val="00CF4D28"/>
    <w:rsid w:val="00D67F49"/>
    <w:rsid w:val="00D84BD8"/>
    <w:rsid w:val="00DE7079"/>
    <w:rsid w:val="00EF4DE4"/>
    <w:rsid w:val="00F71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F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88"/>
    <w:rPr>
      <w:rFonts w:ascii="Tahoma" w:hAnsi="Tahoma" w:cs="Tahoma"/>
      <w:sz w:val="16"/>
      <w:szCs w:val="16"/>
    </w:rPr>
  </w:style>
  <w:style w:type="paragraph" w:styleId="ListParagraph">
    <w:name w:val="List Paragraph"/>
    <w:basedOn w:val="Normal"/>
    <w:uiPriority w:val="34"/>
    <w:qFormat/>
    <w:rsid w:val="002F4B28"/>
    <w:pPr>
      <w:ind w:left="720"/>
      <w:contextualSpacing/>
    </w:pPr>
  </w:style>
  <w:style w:type="table" w:styleId="TableGrid">
    <w:name w:val="Table Grid"/>
    <w:basedOn w:val="TableNormal"/>
    <w:uiPriority w:val="59"/>
    <w:rsid w:val="00D67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F0A1F"/>
    <w:rPr>
      <w:color w:val="808080"/>
    </w:rPr>
  </w:style>
  <w:style w:type="paragraph" w:styleId="Header">
    <w:name w:val="header"/>
    <w:basedOn w:val="Normal"/>
    <w:link w:val="HeaderChar"/>
    <w:uiPriority w:val="99"/>
    <w:semiHidden/>
    <w:unhideWhenUsed/>
    <w:rsid w:val="00DE70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079"/>
  </w:style>
  <w:style w:type="paragraph" w:styleId="Footer">
    <w:name w:val="footer"/>
    <w:basedOn w:val="Normal"/>
    <w:link w:val="FooterChar"/>
    <w:uiPriority w:val="99"/>
    <w:unhideWhenUsed/>
    <w:rsid w:val="00DE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79"/>
  </w:style>
</w:styles>
</file>

<file path=word/webSettings.xml><?xml version="1.0" encoding="utf-8"?>
<w:webSettings xmlns:r="http://schemas.openxmlformats.org/officeDocument/2006/relationships" xmlns:w="http://schemas.openxmlformats.org/wordprocessingml/2006/main">
  <w:divs>
    <w:div w:id="1306198830">
      <w:bodyDiv w:val="1"/>
      <w:marLeft w:val="0"/>
      <w:marRight w:val="0"/>
      <w:marTop w:val="0"/>
      <w:marBottom w:val="0"/>
      <w:divBdr>
        <w:top w:val="none" w:sz="0" w:space="0" w:color="auto"/>
        <w:left w:val="none" w:sz="0" w:space="0" w:color="auto"/>
        <w:bottom w:val="none" w:sz="0" w:space="0" w:color="auto"/>
        <w:right w:val="none" w:sz="0" w:space="0" w:color="auto"/>
      </w:divBdr>
      <w:divsChild>
        <w:div w:id="2038238371">
          <w:marLeft w:val="576"/>
          <w:marRight w:val="0"/>
          <w:marTop w:val="120"/>
          <w:marBottom w:val="0"/>
          <w:divBdr>
            <w:top w:val="none" w:sz="0" w:space="0" w:color="auto"/>
            <w:left w:val="none" w:sz="0" w:space="0" w:color="auto"/>
            <w:bottom w:val="none" w:sz="0" w:space="0" w:color="auto"/>
            <w:right w:val="none" w:sz="0" w:space="0" w:color="auto"/>
          </w:divBdr>
        </w:div>
        <w:div w:id="1217426523">
          <w:marLeft w:val="576"/>
          <w:marRight w:val="0"/>
          <w:marTop w:val="120"/>
          <w:marBottom w:val="0"/>
          <w:divBdr>
            <w:top w:val="none" w:sz="0" w:space="0" w:color="auto"/>
            <w:left w:val="none" w:sz="0" w:space="0" w:color="auto"/>
            <w:bottom w:val="none" w:sz="0" w:space="0" w:color="auto"/>
            <w:right w:val="none" w:sz="0" w:space="0" w:color="auto"/>
          </w:divBdr>
        </w:div>
        <w:div w:id="1820919641">
          <w:marLeft w:val="576"/>
          <w:marRight w:val="0"/>
          <w:marTop w:val="120"/>
          <w:marBottom w:val="0"/>
          <w:divBdr>
            <w:top w:val="none" w:sz="0" w:space="0" w:color="auto"/>
            <w:left w:val="none" w:sz="0" w:space="0" w:color="auto"/>
            <w:bottom w:val="none" w:sz="0" w:space="0" w:color="auto"/>
            <w:right w:val="none" w:sz="0" w:space="0" w:color="auto"/>
          </w:divBdr>
        </w:div>
        <w:div w:id="2075812071">
          <w:marLeft w:val="576"/>
          <w:marRight w:val="0"/>
          <w:marTop w:val="120"/>
          <w:marBottom w:val="0"/>
          <w:divBdr>
            <w:top w:val="none" w:sz="0" w:space="0" w:color="auto"/>
            <w:left w:val="none" w:sz="0" w:space="0" w:color="auto"/>
            <w:bottom w:val="none" w:sz="0" w:space="0" w:color="auto"/>
            <w:right w:val="none" w:sz="0" w:space="0" w:color="auto"/>
          </w:divBdr>
        </w:div>
        <w:div w:id="80045789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61CA7-CCCD-4389-BF65-F714268C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Dowling</dc:creator>
  <cp:lastModifiedBy>Gregory Dowling</cp:lastModifiedBy>
  <cp:revision>7</cp:revision>
  <dcterms:created xsi:type="dcterms:W3CDTF">2012-04-28T16:39:00Z</dcterms:created>
  <dcterms:modified xsi:type="dcterms:W3CDTF">2012-05-10T01:50:00Z</dcterms:modified>
</cp:coreProperties>
</file>